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30" w:rsidRPr="006F44E1" w:rsidRDefault="00702030" w:rsidP="006F44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4E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C09F2" w:rsidRPr="006F44E1" w:rsidRDefault="00702030" w:rsidP="006F44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4E1">
        <w:rPr>
          <w:rFonts w:ascii="Times New Roman" w:hAnsi="Times New Roman" w:cs="Times New Roman"/>
          <w:b/>
          <w:sz w:val="32"/>
          <w:szCs w:val="32"/>
        </w:rPr>
        <w:t>«</w:t>
      </w:r>
      <w:r w:rsidR="00895B3A" w:rsidRPr="006F44E1">
        <w:rPr>
          <w:rFonts w:ascii="Times New Roman" w:hAnsi="Times New Roman" w:cs="Times New Roman"/>
          <w:b/>
          <w:sz w:val="32"/>
          <w:szCs w:val="32"/>
        </w:rPr>
        <w:t>ПОКА МАЛЫШ НЕ УМЕЕТ ЧИТАТЬ</w:t>
      </w:r>
      <w:r w:rsidRPr="006F44E1">
        <w:rPr>
          <w:rFonts w:ascii="Times New Roman" w:hAnsi="Times New Roman" w:cs="Times New Roman"/>
          <w:b/>
          <w:sz w:val="32"/>
          <w:szCs w:val="32"/>
        </w:rPr>
        <w:t>»</w:t>
      </w:r>
    </w:p>
    <w:p w:rsidR="002D7192" w:rsidRPr="00C06734" w:rsidRDefault="002D7192" w:rsidP="0089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 xml:space="preserve">Чем раньше малыш познакомится с книгами, тем более естественной и неотъемлемой частью его жизни они станут </w:t>
      </w:r>
      <w:r w:rsidR="006F44E1" w:rsidRPr="00C06734">
        <w:rPr>
          <w:rFonts w:ascii="Times New Roman" w:hAnsi="Times New Roman" w:cs="Times New Roman"/>
          <w:sz w:val="28"/>
          <w:szCs w:val="28"/>
        </w:rPr>
        <w:t>(как</w:t>
      </w:r>
      <w:r w:rsidRPr="00C06734">
        <w:rPr>
          <w:rFonts w:ascii="Times New Roman" w:hAnsi="Times New Roman" w:cs="Times New Roman"/>
          <w:sz w:val="28"/>
          <w:szCs w:val="28"/>
        </w:rPr>
        <w:t xml:space="preserve"> например ложка или полотенце). Соответственно, как только он научится реагировать на интонации и яркие картинки </w:t>
      </w:r>
      <w:r w:rsidR="00895B3A" w:rsidRPr="00C06734">
        <w:rPr>
          <w:rFonts w:ascii="Times New Roman" w:hAnsi="Times New Roman" w:cs="Times New Roman"/>
          <w:sz w:val="28"/>
          <w:szCs w:val="28"/>
        </w:rPr>
        <w:t>(</w:t>
      </w:r>
      <w:r w:rsidRPr="00C06734">
        <w:rPr>
          <w:rFonts w:ascii="Times New Roman" w:hAnsi="Times New Roman" w:cs="Times New Roman"/>
          <w:sz w:val="28"/>
          <w:szCs w:val="28"/>
        </w:rPr>
        <w:t>а это намного раньше годовалого возраста), мама может начинать читать ребенку книжки. Особенно полезно делать это перед сном. Так вырабатывается ритуал укладывания, что значительно облегчает засыпание.</w:t>
      </w:r>
    </w:p>
    <w:p w:rsidR="002D7192" w:rsidRPr="00C06734" w:rsidRDefault="002D7192" w:rsidP="0089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 xml:space="preserve">До года это должны быть небольшие четверостишия </w:t>
      </w:r>
      <w:r w:rsidR="00895B3A" w:rsidRPr="00C06734">
        <w:rPr>
          <w:rFonts w:ascii="Times New Roman" w:hAnsi="Times New Roman" w:cs="Times New Roman"/>
          <w:sz w:val="28"/>
          <w:szCs w:val="28"/>
        </w:rPr>
        <w:t>(</w:t>
      </w:r>
      <w:r w:rsidRPr="00C06734">
        <w:rPr>
          <w:rFonts w:ascii="Times New Roman" w:hAnsi="Times New Roman" w:cs="Times New Roman"/>
          <w:sz w:val="28"/>
          <w:szCs w:val="28"/>
        </w:rPr>
        <w:t xml:space="preserve">или даже двустишия), забавные прибаутки, потешки, которые не утомят малыша. При этом лучше, если сами книжки будут не только яркими, </w:t>
      </w:r>
      <w:r w:rsidR="007E5342" w:rsidRPr="00C06734">
        <w:rPr>
          <w:rFonts w:ascii="Times New Roman" w:hAnsi="Times New Roman" w:cs="Times New Roman"/>
          <w:sz w:val="28"/>
          <w:szCs w:val="28"/>
        </w:rPr>
        <w:t>с крупными картинками, но и очень плотными – малыши обожают их грызть и сосать.</w:t>
      </w:r>
    </w:p>
    <w:p w:rsidR="007E5342" w:rsidRPr="00C06734" w:rsidRDefault="007E5342" w:rsidP="0089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 xml:space="preserve">С годовалыми детками и малышами немного старше уже можно рассматривать и описывать картинки в книжках, просить их повторить простые звуки (завыл ветерок, замычал бычок). При таком подходе ребенку через время будет легче </w:t>
      </w:r>
      <w:r w:rsidR="00895B3A" w:rsidRPr="00C06734">
        <w:rPr>
          <w:rFonts w:ascii="Times New Roman" w:hAnsi="Times New Roman" w:cs="Times New Roman"/>
          <w:sz w:val="28"/>
          <w:szCs w:val="28"/>
        </w:rPr>
        <w:t>(</w:t>
      </w:r>
      <w:r w:rsidRPr="00C06734">
        <w:rPr>
          <w:rFonts w:ascii="Times New Roman" w:hAnsi="Times New Roman" w:cs="Times New Roman"/>
          <w:sz w:val="28"/>
          <w:szCs w:val="28"/>
        </w:rPr>
        <w:t>да и интереснее) научиться читать самому.</w:t>
      </w:r>
    </w:p>
    <w:p w:rsidR="007E5342" w:rsidRPr="00C06734" w:rsidRDefault="007E5342" w:rsidP="00895B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6734">
        <w:rPr>
          <w:rFonts w:ascii="Times New Roman" w:hAnsi="Times New Roman" w:cs="Times New Roman"/>
          <w:b/>
          <w:i/>
          <w:sz w:val="28"/>
          <w:szCs w:val="28"/>
        </w:rPr>
        <w:t>ЭТО ВАЖНО!</w:t>
      </w:r>
    </w:p>
    <w:p w:rsidR="007E5342" w:rsidRPr="00C06734" w:rsidRDefault="007E5342" w:rsidP="00C0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6734">
        <w:rPr>
          <w:rFonts w:ascii="Times New Roman" w:hAnsi="Times New Roman" w:cs="Times New Roman"/>
          <w:i/>
          <w:sz w:val="28"/>
          <w:szCs w:val="28"/>
        </w:rPr>
        <w:t>Чтение обязательно должно быть актерским: маме недопустимо монотонно бубнить. Действие необходимо воспроизводить так, чтобы малыш мог ярко представить себе каждого персонажа: вот мышка пропищала тоненько, вот что-то промурлыкал кот, а вот-свирепо рычит злой медведь; бабушка говорит старушечьим голосом, девочка – детским. Иногда они кричат, смеются, шепчут, плачут. Это покажет ребёнку, что мир книг – это мир эмоций, такой яркий и разнообразный.</w:t>
      </w:r>
    </w:p>
    <w:p w:rsidR="007E5342" w:rsidRPr="00C06734" w:rsidRDefault="007E5342" w:rsidP="00C0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6734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34779C" w:rsidRPr="00C06734">
        <w:rPr>
          <w:rFonts w:ascii="Times New Roman" w:hAnsi="Times New Roman" w:cs="Times New Roman"/>
          <w:i/>
          <w:sz w:val="28"/>
          <w:szCs w:val="28"/>
        </w:rPr>
        <w:t>периодически</w:t>
      </w:r>
      <w:r w:rsidRPr="00C06734">
        <w:rPr>
          <w:rFonts w:ascii="Times New Roman" w:hAnsi="Times New Roman" w:cs="Times New Roman"/>
          <w:i/>
          <w:sz w:val="28"/>
          <w:szCs w:val="28"/>
        </w:rPr>
        <w:t xml:space="preserve"> посещать книжные магаз</w:t>
      </w:r>
      <w:r w:rsidR="0034779C" w:rsidRPr="00C06734">
        <w:rPr>
          <w:rFonts w:ascii="Times New Roman" w:hAnsi="Times New Roman" w:cs="Times New Roman"/>
          <w:i/>
          <w:sz w:val="28"/>
          <w:szCs w:val="28"/>
        </w:rPr>
        <w:t>ины, библиотеки, выбирать какие-то книги для себя и предлагать малышу сделать свой выбор. Выбор у него должен быть обязательно!</w:t>
      </w:r>
    </w:p>
    <w:p w:rsidR="0034779C" w:rsidRPr="00C06734" w:rsidRDefault="0034779C" w:rsidP="00C0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6734">
        <w:rPr>
          <w:rFonts w:ascii="Times New Roman" w:hAnsi="Times New Roman" w:cs="Times New Roman"/>
          <w:i/>
          <w:sz w:val="28"/>
          <w:szCs w:val="28"/>
        </w:rPr>
        <w:t>Что еще важно в младшем дошкольном возрасте? Конечно, игра! Это для малыша главное средство естественного познания мира, отношений, характеров, причин и следствий. Поэтому отношения его с книгами должны стать увлекательной игрой.</w:t>
      </w:r>
    </w:p>
    <w:p w:rsidR="0034779C" w:rsidRPr="00C06734" w:rsidRDefault="0034779C" w:rsidP="00895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734">
        <w:rPr>
          <w:rFonts w:ascii="Times New Roman" w:hAnsi="Times New Roman" w:cs="Times New Roman"/>
          <w:b/>
          <w:sz w:val="28"/>
          <w:szCs w:val="28"/>
        </w:rPr>
        <w:t>Что можно придумать?</w:t>
      </w:r>
    </w:p>
    <w:p w:rsidR="0034779C" w:rsidRPr="00C06734" w:rsidRDefault="0034779C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Проигрывать прочитанное в домашнем кукольном театре (или театре теней);</w:t>
      </w:r>
    </w:p>
    <w:p w:rsidR="0034779C" w:rsidRPr="00C06734" w:rsidRDefault="0034779C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Устроить соревнование малыша с его ровесниками (непременно с призами) – кто больше найдет на картинке (в корзинке, коробке) предметов или персонажей из прочитанного произведения.</w:t>
      </w:r>
    </w:p>
    <w:p w:rsidR="0034779C" w:rsidRPr="00C06734" w:rsidRDefault="0034779C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lastRenderedPageBreak/>
        <w:t>Сочинить свои истории по мотивам прочитанного произведения, придумать ему финал.</w:t>
      </w:r>
    </w:p>
    <w:p w:rsidR="0034779C" w:rsidRPr="00C06734" w:rsidRDefault="0034779C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Нарисовать персонажей сказки, слепить, вырезать или смастерить из подручных материалов.</w:t>
      </w:r>
    </w:p>
    <w:p w:rsidR="0034779C" w:rsidRPr="00C06734" w:rsidRDefault="0034779C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Изобразить настроение или характер героев сказки пантомимой, танцем.</w:t>
      </w:r>
    </w:p>
    <w:p w:rsidR="00895B3A" w:rsidRPr="00C06734" w:rsidRDefault="00895B3A" w:rsidP="00895B3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Проводить эксперименты, проверяя явления, описанные в книжке.</w:t>
      </w:r>
    </w:p>
    <w:p w:rsidR="00895B3A" w:rsidRPr="00C06734" w:rsidRDefault="00895B3A" w:rsidP="0089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Возможно, находчивые родители придумают свои варианты игр. Главное, чтобы ребенок тут же не выбросил из головы прочитанное, а держал в памяти, вспоминал, представлял</w:t>
      </w:r>
      <w:r w:rsidR="00C06734" w:rsidRPr="00C06734">
        <w:rPr>
          <w:rFonts w:ascii="Times New Roman" w:hAnsi="Times New Roman" w:cs="Times New Roman"/>
          <w:sz w:val="28"/>
          <w:szCs w:val="28"/>
        </w:rPr>
        <w:t>,</w:t>
      </w:r>
      <w:r w:rsidRPr="00C06734">
        <w:rPr>
          <w:rFonts w:ascii="Times New Roman" w:hAnsi="Times New Roman" w:cs="Times New Roman"/>
          <w:sz w:val="28"/>
          <w:szCs w:val="28"/>
        </w:rPr>
        <w:t xml:space="preserve"> анализировал.</w:t>
      </w:r>
    </w:p>
    <w:p w:rsidR="00895B3A" w:rsidRPr="00C06734" w:rsidRDefault="00895B3A" w:rsidP="0089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734">
        <w:rPr>
          <w:rFonts w:ascii="Times New Roman" w:hAnsi="Times New Roman" w:cs="Times New Roman"/>
          <w:sz w:val="28"/>
          <w:szCs w:val="28"/>
        </w:rPr>
        <w:t>То есть закреплял материал.</w:t>
      </w:r>
    </w:p>
    <w:p w:rsidR="00895B3A" w:rsidRPr="00C06734" w:rsidRDefault="00895B3A" w:rsidP="00895B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6734">
        <w:rPr>
          <w:rFonts w:ascii="Times New Roman" w:hAnsi="Times New Roman" w:cs="Times New Roman"/>
          <w:b/>
          <w:i/>
          <w:sz w:val="28"/>
          <w:szCs w:val="28"/>
        </w:rPr>
        <w:t>ЭТО ВАЖНО!</w:t>
      </w:r>
    </w:p>
    <w:p w:rsidR="00895B3A" w:rsidRPr="00C06734" w:rsidRDefault="00895B3A" w:rsidP="0070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6734">
        <w:rPr>
          <w:rFonts w:ascii="Times New Roman" w:hAnsi="Times New Roman" w:cs="Times New Roman"/>
          <w:i/>
          <w:sz w:val="28"/>
          <w:szCs w:val="28"/>
        </w:rPr>
        <w:t>Показывайте ребенку пример: с самого раннего возраста он должен видеть, что у вас много книг, что ваша семья постоянно читает. Тогда он вырастет в книжном окружении, и оно станет для него естественным. Если же вы сами не берете в руки ничего, кроме телефона, планшета, ноутбука, очень глупо требовать от ребенка чего-то отличного. Ведь «ребенок учится тому, что видит у себя в дому».</w:t>
      </w:r>
    </w:p>
    <w:p w:rsidR="00895B3A" w:rsidRDefault="00895B3A" w:rsidP="0070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70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C06734" w:rsidRDefault="00C06734" w:rsidP="00895B3A">
      <w:pPr>
        <w:rPr>
          <w:rFonts w:ascii="Times New Roman" w:hAnsi="Times New Roman" w:cs="Times New Roman"/>
          <w:i/>
          <w:sz w:val="28"/>
          <w:szCs w:val="28"/>
        </w:rPr>
      </w:pPr>
    </w:p>
    <w:p w:rsidR="00702030" w:rsidRDefault="00702030" w:rsidP="00895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4A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D3067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C"/>
    <w:rsid w:val="00076999"/>
    <w:rsid w:val="001674BC"/>
    <w:rsid w:val="00241D09"/>
    <w:rsid w:val="002D7192"/>
    <w:rsid w:val="0034779C"/>
    <w:rsid w:val="006F44E1"/>
    <w:rsid w:val="00702030"/>
    <w:rsid w:val="007E5342"/>
    <w:rsid w:val="00895B3A"/>
    <w:rsid w:val="00900AE1"/>
    <w:rsid w:val="009F0096"/>
    <w:rsid w:val="00AA70E2"/>
    <w:rsid w:val="00C06734"/>
    <w:rsid w:val="00CC4B9F"/>
    <w:rsid w:val="00E838A7"/>
    <w:rsid w:val="00F03E0E"/>
    <w:rsid w:val="00F22B14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B659-C923-406E-A7F3-3C4D1057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96"/>
  </w:style>
  <w:style w:type="paragraph" w:styleId="1">
    <w:name w:val="heading 1"/>
    <w:basedOn w:val="a"/>
    <w:next w:val="a"/>
    <w:link w:val="10"/>
    <w:uiPriority w:val="9"/>
    <w:qFormat/>
    <w:rsid w:val="009F0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F0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0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0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0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F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2023-02-13T05:49:00Z</dcterms:created>
  <dcterms:modified xsi:type="dcterms:W3CDTF">2023-02-20T21:10:00Z</dcterms:modified>
</cp:coreProperties>
</file>